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DB35F" w14:textId="535088B3" w:rsidR="00CB37F1" w:rsidRPr="00E45334" w:rsidRDefault="00484D77" w:rsidP="00CB5423">
      <w:pPr>
        <w:jc w:val="both"/>
        <w:rPr>
          <w:b/>
          <w:bCs/>
        </w:rPr>
      </w:pPr>
      <w:r>
        <w:rPr>
          <w:b/>
          <w:bCs/>
        </w:rPr>
        <w:t>MALAYSIAN INTERNATIONAL TRIBOLOGY CONFERENCE 2020</w:t>
      </w:r>
      <w:r w:rsidR="00964A88">
        <w:rPr>
          <w:b/>
          <w:bCs/>
        </w:rPr>
        <w:t xml:space="preserve"> (TITLE HERE)</w:t>
      </w:r>
    </w:p>
    <w:p w14:paraId="1EF72B5E" w14:textId="050B23BC" w:rsidR="00CB37F1" w:rsidRPr="0078170C" w:rsidRDefault="00CB37F1" w:rsidP="00CB5423">
      <w:pPr>
        <w:jc w:val="both"/>
        <w:rPr>
          <w:sz w:val="21"/>
          <w:szCs w:val="21"/>
        </w:rPr>
      </w:pPr>
      <w:r w:rsidRPr="0078170C">
        <w:rPr>
          <w:sz w:val="21"/>
          <w:szCs w:val="21"/>
        </w:rPr>
        <w:t xml:space="preserve">Author01 </w:t>
      </w:r>
      <w:r w:rsidRPr="00484D77">
        <w:rPr>
          <w:sz w:val="21"/>
          <w:szCs w:val="21"/>
          <w:vertAlign w:val="superscript"/>
        </w:rPr>
        <w:t>1</w:t>
      </w:r>
      <w:r w:rsidR="00484D77">
        <w:rPr>
          <w:sz w:val="21"/>
          <w:szCs w:val="21"/>
        </w:rPr>
        <w:t xml:space="preserve"> *, Author</w:t>
      </w:r>
      <w:r w:rsidRPr="0078170C">
        <w:rPr>
          <w:sz w:val="21"/>
          <w:szCs w:val="21"/>
        </w:rPr>
        <w:t xml:space="preserve">02 </w:t>
      </w:r>
      <w:r w:rsidRPr="00484D77">
        <w:rPr>
          <w:sz w:val="21"/>
          <w:szCs w:val="21"/>
          <w:vertAlign w:val="superscript"/>
        </w:rPr>
        <w:t>2</w:t>
      </w:r>
      <w:r w:rsidR="00484D77">
        <w:rPr>
          <w:sz w:val="21"/>
          <w:szCs w:val="21"/>
        </w:rPr>
        <w:t>, Author</w:t>
      </w:r>
      <w:r w:rsidRPr="0078170C">
        <w:rPr>
          <w:sz w:val="21"/>
          <w:szCs w:val="21"/>
        </w:rPr>
        <w:t xml:space="preserve">03 </w:t>
      </w:r>
      <w:r w:rsidRPr="00484D77">
        <w:rPr>
          <w:sz w:val="21"/>
          <w:szCs w:val="21"/>
          <w:vertAlign w:val="superscript"/>
        </w:rPr>
        <w:t>3</w:t>
      </w:r>
    </w:p>
    <w:p w14:paraId="0B477631" w14:textId="77777777" w:rsidR="00CB37F1" w:rsidRPr="0078170C" w:rsidRDefault="00CB37F1" w:rsidP="00CB5423">
      <w:pPr>
        <w:jc w:val="both"/>
        <w:rPr>
          <w:sz w:val="21"/>
          <w:szCs w:val="21"/>
        </w:rPr>
      </w:pPr>
    </w:p>
    <w:p w14:paraId="104CB0B6" w14:textId="7F763B0B" w:rsidR="00CB37F1" w:rsidRPr="0078170C" w:rsidRDefault="00CB37F1" w:rsidP="00CB5423">
      <w:pPr>
        <w:jc w:val="both"/>
        <w:rPr>
          <w:sz w:val="21"/>
          <w:szCs w:val="21"/>
        </w:rPr>
      </w:pPr>
      <w:r w:rsidRPr="00484D77">
        <w:rPr>
          <w:sz w:val="21"/>
          <w:szCs w:val="21"/>
          <w:vertAlign w:val="superscript"/>
        </w:rPr>
        <w:t>1</w:t>
      </w:r>
      <w:r w:rsidRPr="0078170C">
        <w:rPr>
          <w:sz w:val="21"/>
          <w:szCs w:val="21"/>
        </w:rPr>
        <w:t xml:space="preserve"> Affiliation for Author01</w:t>
      </w:r>
      <w:r w:rsidR="003901E3" w:rsidRPr="0078170C">
        <w:rPr>
          <w:sz w:val="21"/>
          <w:szCs w:val="21"/>
        </w:rPr>
        <w:t>, including country.</w:t>
      </w:r>
    </w:p>
    <w:p w14:paraId="7655EA4C" w14:textId="3E53EB09" w:rsidR="003901E3" w:rsidRPr="0078170C" w:rsidRDefault="00CB37F1" w:rsidP="00CB5423">
      <w:pPr>
        <w:jc w:val="both"/>
        <w:rPr>
          <w:sz w:val="21"/>
          <w:szCs w:val="21"/>
        </w:rPr>
      </w:pPr>
      <w:r w:rsidRPr="00484D77">
        <w:rPr>
          <w:sz w:val="21"/>
          <w:szCs w:val="21"/>
          <w:vertAlign w:val="superscript"/>
        </w:rPr>
        <w:t>2</w:t>
      </w:r>
      <w:r w:rsidRPr="0078170C">
        <w:rPr>
          <w:sz w:val="21"/>
          <w:szCs w:val="21"/>
        </w:rPr>
        <w:t xml:space="preserve"> </w:t>
      </w:r>
      <w:r w:rsidR="003901E3" w:rsidRPr="0078170C">
        <w:rPr>
          <w:sz w:val="21"/>
          <w:szCs w:val="21"/>
        </w:rPr>
        <w:t>Affiliation for Author02, including country.</w:t>
      </w:r>
    </w:p>
    <w:p w14:paraId="522A659D" w14:textId="3E0D12A6" w:rsidR="00CB37F1" w:rsidRPr="0078170C" w:rsidRDefault="00CB37F1" w:rsidP="00CB5423">
      <w:pPr>
        <w:jc w:val="both"/>
        <w:rPr>
          <w:sz w:val="21"/>
          <w:szCs w:val="21"/>
        </w:rPr>
      </w:pPr>
      <w:r w:rsidRPr="00484D77">
        <w:rPr>
          <w:sz w:val="21"/>
          <w:szCs w:val="21"/>
          <w:vertAlign w:val="superscript"/>
        </w:rPr>
        <w:t>3</w:t>
      </w:r>
      <w:r w:rsidRPr="0078170C">
        <w:rPr>
          <w:sz w:val="21"/>
          <w:szCs w:val="21"/>
        </w:rPr>
        <w:t xml:space="preserve"> </w:t>
      </w:r>
      <w:r w:rsidR="003901E3" w:rsidRPr="0078170C">
        <w:rPr>
          <w:sz w:val="21"/>
          <w:szCs w:val="21"/>
        </w:rPr>
        <w:t>Affiliation for Author03, including country.</w:t>
      </w:r>
    </w:p>
    <w:p w14:paraId="3F890A75" w14:textId="067BEDF1" w:rsidR="00CB37F1" w:rsidRPr="0078170C" w:rsidRDefault="00CB37F1" w:rsidP="00CB5423">
      <w:pPr>
        <w:jc w:val="both"/>
        <w:rPr>
          <w:sz w:val="21"/>
          <w:szCs w:val="21"/>
        </w:rPr>
      </w:pPr>
      <w:r w:rsidRPr="0078170C">
        <w:rPr>
          <w:sz w:val="21"/>
          <w:szCs w:val="21"/>
        </w:rPr>
        <w:t>*</w:t>
      </w:r>
      <w:r w:rsidR="003901E3" w:rsidRPr="0078170C">
        <w:rPr>
          <w:sz w:val="21"/>
          <w:szCs w:val="21"/>
        </w:rPr>
        <w:t>Corresponding e-mail: author01email@domain.com</w:t>
      </w:r>
      <w:bookmarkStart w:id="0" w:name="_GoBack"/>
      <w:bookmarkEnd w:id="0"/>
    </w:p>
    <w:p w14:paraId="0762FCDB" w14:textId="77777777" w:rsidR="00CB37F1" w:rsidRPr="0078170C" w:rsidRDefault="00CB37F1" w:rsidP="00CB5423">
      <w:pPr>
        <w:jc w:val="both"/>
        <w:rPr>
          <w:sz w:val="21"/>
          <w:szCs w:val="21"/>
        </w:rPr>
      </w:pPr>
    </w:p>
    <w:p w14:paraId="7B8B0292" w14:textId="15A93937" w:rsidR="00CB37F1" w:rsidRPr="0078170C" w:rsidRDefault="00CB37F1" w:rsidP="00CB5423">
      <w:pPr>
        <w:jc w:val="both"/>
        <w:rPr>
          <w:sz w:val="21"/>
          <w:szCs w:val="21"/>
        </w:rPr>
      </w:pPr>
      <w:r w:rsidRPr="00B05A62">
        <w:rPr>
          <w:b/>
          <w:bCs/>
          <w:sz w:val="21"/>
          <w:szCs w:val="21"/>
        </w:rPr>
        <w:t>Keywords:</w:t>
      </w:r>
      <w:r w:rsidRPr="0078170C">
        <w:rPr>
          <w:sz w:val="21"/>
          <w:szCs w:val="21"/>
        </w:rPr>
        <w:t xml:space="preserve"> </w:t>
      </w:r>
      <w:r w:rsidR="00A06188" w:rsidRPr="0078170C">
        <w:rPr>
          <w:sz w:val="21"/>
          <w:szCs w:val="21"/>
        </w:rPr>
        <w:t>Please list minimum five keywords.</w:t>
      </w:r>
    </w:p>
    <w:p w14:paraId="2250ED38" w14:textId="77777777" w:rsidR="00A06188" w:rsidRPr="0078170C" w:rsidRDefault="00A06188" w:rsidP="00CB5423">
      <w:pPr>
        <w:jc w:val="both"/>
        <w:rPr>
          <w:sz w:val="21"/>
          <w:szCs w:val="21"/>
        </w:rPr>
      </w:pPr>
    </w:p>
    <w:p w14:paraId="1804AB7B" w14:textId="1E55FB71" w:rsidR="00A06188" w:rsidRPr="00E45334" w:rsidRDefault="00B007A8" w:rsidP="00D27D0B">
      <w:pPr>
        <w:jc w:val="center"/>
        <w:rPr>
          <w:b/>
          <w:bCs/>
        </w:rPr>
      </w:pPr>
      <w:r w:rsidRPr="00E45334">
        <w:rPr>
          <w:b/>
          <w:bCs/>
        </w:rPr>
        <w:t>ABSTRACT</w:t>
      </w:r>
    </w:p>
    <w:p w14:paraId="77185669" w14:textId="7F0A50C8" w:rsidR="00A06188" w:rsidRDefault="00243CF1" w:rsidP="00CB5423">
      <w:pPr>
        <w:ind w:firstLine="720"/>
        <w:jc w:val="both"/>
        <w:rPr>
          <w:sz w:val="21"/>
          <w:szCs w:val="21"/>
        </w:rPr>
      </w:pPr>
      <w:r>
        <w:rPr>
          <w:sz w:val="21"/>
          <w:szCs w:val="21"/>
        </w:rPr>
        <w:t xml:space="preserve">Please write </w:t>
      </w:r>
      <w:r w:rsidR="008F7FCA">
        <w:rPr>
          <w:sz w:val="21"/>
          <w:szCs w:val="21"/>
        </w:rPr>
        <w:t>an abstract of your research. Please use font type “Calibri” with size 10.5. You may add figure</w:t>
      </w:r>
      <w:r w:rsidR="00014180">
        <w:rPr>
          <w:sz w:val="21"/>
          <w:szCs w:val="21"/>
        </w:rPr>
        <w:t xml:space="preserve"> and table in this table. You also may extend this abstract at maximum 2 pages.</w:t>
      </w:r>
      <w:r w:rsidR="000E6489">
        <w:rPr>
          <w:sz w:val="21"/>
          <w:szCs w:val="21"/>
        </w:rPr>
        <w:t xml:space="preserve"> All figure and table must be mention in the text. MITC2020 logo is shown in Figure 1.</w:t>
      </w:r>
      <w:r w:rsidR="002D2D6E">
        <w:rPr>
          <w:sz w:val="21"/>
          <w:szCs w:val="21"/>
        </w:rPr>
        <w:t xml:space="preserve"> </w:t>
      </w:r>
    </w:p>
    <w:p w14:paraId="7090A73E" w14:textId="1F2F7E99" w:rsidR="002D2D6E" w:rsidRPr="002D2D6E" w:rsidRDefault="002D2D6E" w:rsidP="00CB5423">
      <w:pPr>
        <w:ind w:firstLine="720"/>
        <w:jc w:val="both"/>
        <w:rPr>
          <w:sz w:val="21"/>
          <w:szCs w:val="21"/>
        </w:rPr>
      </w:pPr>
      <w:r w:rsidRPr="002D2D6E">
        <w:rPr>
          <w:sz w:val="21"/>
          <w:szCs w:val="21"/>
        </w:rPr>
        <w:t>Starting off as the National Tribology Conference in 2009 (NTC2009) and the Regional Tribology Conference in 2011 (RTC2011), the conference was renamed as the Malaysian International Tribology Conference in 2013 (MITC 2013) and MITC 2015 to give a more global image. Malaysian Tribology Socie</w:t>
      </w:r>
      <w:r>
        <w:rPr>
          <w:sz w:val="21"/>
          <w:szCs w:val="21"/>
        </w:rPr>
        <w:t>ty (MYTRIBOS) is ever committed</w:t>
      </w:r>
      <w:r w:rsidRPr="002D2D6E">
        <w:rPr>
          <w:sz w:val="21"/>
          <w:szCs w:val="21"/>
        </w:rPr>
        <w:t xml:space="preserve"> to continuously organize an international conference in the effort to advance tribology for a more sustainable world. </w:t>
      </w:r>
      <w:r w:rsidR="00AF5A28">
        <w:rPr>
          <w:sz w:val="21"/>
          <w:szCs w:val="21"/>
        </w:rPr>
        <w:t>As shown in Table 1, i</w:t>
      </w:r>
      <w:r w:rsidRPr="002D2D6E">
        <w:rPr>
          <w:sz w:val="21"/>
          <w:szCs w:val="21"/>
        </w:rPr>
        <w:t xml:space="preserve">n 2018, </w:t>
      </w:r>
      <w:proofErr w:type="spellStart"/>
      <w:r w:rsidRPr="002D2D6E">
        <w:rPr>
          <w:sz w:val="21"/>
          <w:szCs w:val="21"/>
        </w:rPr>
        <w:t>Mytribos</w:t>
      </w:r>
      <w:proofErr w:type="spellEnd"/>
      <w:r w:rsidRPr="002D2D6E">
        <w:rPr>
          <w:sz w:val="21"/>
          <w:szCs w:val="21"/>
        </w:rPr>
        <w:t xml:space="preserve"> was organized ASIATRIB 2018 in Kuching, Sarawak, Malaysia.</w:t>
      </w:r>
    </w:p>
    <w:p w14:paraId="66F0AF99" w14:textId="4A9D70AE" w:rsidR="002D2D6E" w:rsidRDefault="002D2D6E" w:rsidP="00CB5423">
      <w:pPr>
        <w:ind w:firstLine="720"/>
        <w:jc w:val="both"/>
        <w:rPr>
          <w:sz w:val="21"/>
          <w:szCs w:val="21"/>
        </w:rPr>
      </w:pPr>
      <w:r w:rsidRPr="002D2D6E">
        <w:rPr>
          <w:sz w:val="21"/>
          <w:szCs w:val="21"/>
        </w:rPr>
        <w:t xml:space="preserve">In this coming 2020, once again, MYTRIBOS is geared to organize </w:t>
      </w:r>
      <w:proofErr w:type="gramStart"/>
      <w:r w:rsidRPr="002D2D6E">
        <w:rPr>
          <w:sz w:val="21"/>
          <w:szCs w:val="21"/>
        </w:rPr>
        <w:t>The</w:t>
      </w:r>
      <w:proofErr w:type="gramEnd"/>
      <w:r w:rsidRPr="002D2D6E">
        <w:rPr>
          <w:sz w:val="21"/>
          <w:szCs w:val="21"/>
        </w:rPr>
        <w:t xml:space="preserve"> 3rd Malaysian International Tribology Conference 2020 (MITC 2020). The MITC 2020 is also supported by the International Tribology Council (ITC). The conference will take place in Holiday Villa Beach Resort &amp; Spa, Langkawi Island during 28 ~ 30 September 2020.</w:t>
      </w:r>
      <w:r w:rsidR="00AF5A28">
        <w:rPr>
          <w:sz w:val="21"/>
          <w:szCs w:val="21"/>
        </w:rPr>
        <w:t xml:space="preserve"> </w:t>
      </w:r>
    </w:p>
    <w:p w14:paraId="49CA0A0F" w14:textId="77777777" w:rsidR="002D2D6E" w:rsidRDefault="002D2D6E" w:rsidP="00CB5423">
      <w:pPr>
        <w:jc w:val="both"/>
        <w:rPr>
          <w:sz w:val="21"/>
          <w:szCs w:val="21"/>
        </w:rPr>
      </w:pPr>
    </w:p>
    <w:p w14:paraId="5EAF2607" w14:textId="29380485" w:rsidR="00014180" w:rsidRDefault="00014180" w:rsidP="00DB37B9">
      <w:pPr>
        <w:jc w:val="center"/>
        <w:rPr>
          <w:sz w:val="21"/>
          <w:szCs w:val="21"/>
        </w:rPr>
      </w:pPr>
      <w:r>
        <w:rPr>
          <w:noProof/>
          <w:sz w:val="18"/>
          <w:szCs w:val="18"/>
          <w:lang w:eastAsia="zh-CN"/>
        </w:rPr>
        <w:drawing>
          <wp:inline distT="0" distB="0" distL="0" distR="0" wp14:anchorId="651219C3" wp14:editId="02733791">
            <wp:extent cx="2064984" cy="445641"/>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TC2020 logo 10.jpg"/>
                    <pic:cNvPicPr/>
                  </pic:nvPicPr>
                  <pic:blipFill>
                    <a:blip r:embed="rId7">
                      <a:extLst>
                        <a:ext uri="{28A0092B-C50C-407E-A947-70E740481C1C}">
                          <a14:useLocalDpi xmlns:a14="http://schemas.microsoft.com/office/drawing/2010/main" val="0"/>
                        </a:ext>
                      </a:extLst>
                    </a:blip>
                    <a:stretch>
                      <a:fillRect/>
                    </a:stretch>
                  </pic:blipFill>
                  <pic:spPr>
                    <a:xfrm>
                      <a:off x="0" y="0"/>
                      <a:ext cx="2225739" cy="480333"/>
                    </a:xfrm>
                    <a:prstGeom prst="rect">
                      <a:avLst/>
                    </a:prstGeom>
                  </pic:spPr>
                </pic:pic>
              </a:graphicData>
            </a:graphic>
          </wp:inline>
        </w:drawing>
      </w:r>
    </w:p>
    <w:p w14:paraId="19277478" w14:textId="74E801FB" w:rsidR="00014180" w:rsidRPr="0078170C" w:rsidRDefault="00014180" w:rsidP="00DB37B9">
      <w:pPr>
        <w:jc w:val="center"/>
        <w:rPr>
          <w:sz w:val="21"/>
          <w:szCs w:val="21"/>
        </w:rPr>
      </w:pPr>
      <w:r>
        <w:rPr>
          <w:sz w:val="21"/>
          <w:szCs w:val="21"/>
        </w:rPr>
        <w:t xml:space="preserve">Figure 1: </w:t>
      </w:r>
      <w:r w:rsidR="000E6489">
        <w:rPr>
          <w:sz w:val="21"/>
          <w:szCs w:val="21"/>
        </w:rPr>
        <w:t>MITC2020 logo</w:t>
      </w:r>
      <w:r w:rsidR="009842AF">
        <w:rPr>
          <w:sz w:val="21"/>
          <w:szCs w:val="21"/>
        </w:rPr>
        <w:t>.</w:t>
      </w:r>
    </w:p>
    <w:p w14:paraId="5851A504" w14:textId="77777777" w:rsidR="00A06188" w:rsidRDefault="00A06188" w:rsidP="00DB37B9">
      <w:pPr>
        <w:jc w:val="center"/>
        <w:rPr>
          <w:sz w:val="21"/>
          <w:szCs w:val="21"/>
        </w:rPr>
      </w:pPr>
    </w:p>
    <w:p w14:paraId="73CBB5A0" w14:textId="78EFA650" w:rsidR="009842AF" w:rsidRPr="0078170C" w:rsidRDefault="009842AF" w:rsidP="00DB37B9">
      <w:pPr>
        <w:jc w:val="center"/>
        <w:rPr>
          <w:sz w:val="21"/>
          <w:szCs w:val="21"/>
        </w:rPr>
      </w:pPr>
      <w:r>
        <w:rPr>
          <w:sz w:val="21"/>
          <w:szCs w:val="21"/>
        </w:rPr>
        <w:t xml:space="preserve">Table 1: Major events organized by </w:t>
      </w:r>
      <w:proofErr w:type="spellStart"/>
      <w:r>
        <w:rPr>
          <w:sz w:val="21"/>
          <w:szCs w:val="21"/>
        </w:rPr>
        <w:t>Mytribos</w:t>
      </w:r>
      <w:proofErr w:type="spellEnd"/>
      <w:r>
        <w:rPr>
          <w:sz w:val="21"/>
          <w:szCs w:val="21"/>
        </w:rPr>
        <w: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28"/>
        <w:gridCol w:w="5529"/>
      </w:tblGrid>
      <w:tr w:rsidR="00746599" w14:paraId="057B6611" w14:textId="77777777" w:rsidTr="00DB37B9">
        <w:trPr>
          <w:jc w:val="center"/>
        </w:trPr>
        <w:tc>
          <w:tcPr>
            <w:tcW w:w="1128" w:type="dxa"/>
            <w:tcBorders>
              <w:bottom w:val="single" w:sz="4" w:space="0" w:color="auto"/>
            </w:tcBorders>
          </w:tcPr>
          <w:p w14:paraId="66113802" w14:textId="6903AFF0" w:rsidR="009842AF" w:rsidRDefault="009842AF" w:rsidP="00DB37B9">
            <w:pPr>
              <w:jc w:val="center"/>
              <w:rPr>
                <w:sz w:val="21"/>
                <w:szCs w:val="21"/>
              </w:rPr>
            </w:pPr>
            <w:r>
              <w:rPr>
                <w:sz w:val="21"/>
                <w:szCs w:val="21"/>
              </w:rPr>
              <w:t>Year</w:t>
            </w:r>
          </w:p>
        </w:tc>
        <w:tc>
          <w:tcPr>
            <w:tcW w:w="5529" w:type="dxa"/>
            <w:tcBorders>
              <w:bottom w:val="single" w:sz="4" w:space="0" w:color="auto"/>
            </w:tcBorders>
          </w:tcPr>
          <w:p w14:paraId="3D9E85AF" w14:textId="4D816AEB" w:rsidR="009842AF" w:rsidRDefault="009842AF" w:rsidP="00DB37B9">
            <w:pPr>
              <w:jc w:val="center"/>
              <w:rPr>
                <w:sz w:val="21"/>
                <w:szCs w:val="21"/>
              </w:rPr>
            </w:pPr>
            <w:r>
              <w:rPr>
                <w:sz w:val="21"/>
                <w:szCs w:val="21"/>
              </w:rPr>
              <w:t xml:space="preserve">Events by </w:t>
            </w:r>
            <w:proofErr w:type="spellStart"/>
            <w:r>
              <w:rPr>
                <w:sz w:val="21"/>
                <w:szCs w:val="21"/>
              </w:rPr>
              <w:t>Mytribos</w:t>
            </w:r>
            <w:proofErr w:type="spellEnd"/>
          </w:p>
        </w:tc>
      </w:tr>
      <w:tr w:rsidR="00746599" w14:paraId="5BF5E621" w14:textId="77777777" w:rsidTr="00DB37B9">
        <w:trPr>
          <w:jc w:val="center"/>
        </w:trPr>
        <w:tc>
          <w:tcPr>
            <w:tcW w:w="1128" w:type="dxa"/>
            <w:tcBorders>
              <w:bottom w:val="nil"/>
            </w:tcBorders>
          </w:tcPr>
          <w:p w14:paraId="6A074555" w14:textId="3C3B25FD" w:rsidR="009842AF" w:rsidRDefault="00C16BC9" w:rsidP="00DB37B9">
            <w:pPr>
              <w:jc w:val="center"/>
              <w:rPr>
                <w:sz w:val="21"/>
                <w:szCs w:val="21"/>
              </w:rPr>
            </w:pPr>
            <w:r>
              <w:rPr>
                <w:sz w:val="21"/>
                <w:szCs w:val="21"/>
              </w:rPr>
              <w:t>2007</w:t>
            </w:r>
          </w:p>
        </w:tc>
        <w:tc>
          <w:tcPr>
            <w:tcW w:w="5529" w:type="dxa"/>
            <w:tcBorders>
              <w:bottom w:val="nil"/>
            </w:tcBorders>
          </w:tcPr>
          <w:p w14:paraId="33FBBFB2" w14:textId="442D2C5B" w:rsidR="009842AF" w:rsidRDefault="00C16BC9" w:rsidP="00DB37B9">
            <w:pPr>
              <w:rPr>
                <w:sz w:val="21"/>
                <w:szCs w:val="21"/>
              </w:rPr>
            </w:pPr>
            <w:r>
              <w:rPr>
                <w:sz w:val="21"/>
                <w:szCs w:val="21"/>
              </w:rPr>
              <w:t>Malaysian Tribology Society (</w:t>
            </w:r>
            <w:proofErr w:type="spellStart"/>
            <w:r>
              <w:rPr>
                <w:sz w:val="21"/>
                <w:szCs w:val="21"/>
              </w:rPr>
              <w:t>Mytribos</w:t>
            </w:r>
            <w:proofErr w:type="spellEnd"/>
            <w:r>
              <w:rPr>
                <w:sz w:val="21"/>
                <w:szCs w:val="21"/>
              </w:rPr>
              <w:t>) was established.</w:t>
            </w:r>
          </w:p>
        </w:tc>
      </w:tr>
      <w:tr w:rsidR="00345C27" w14:paraId="2D5079FF" w14:textId="77777777" w:rsidTr="00DB37B9">
        <w:trPr>
          <w:jc w:val="center"/>
        </w:trPr>
        <w:tc>
          <w:tcPr>
            <w:tcW w:w="1128" w:type="dxa"/>
            <w:tcBorders>
              <w:top w:val="nil"/>
              <w:bottom w:val="nil"/>
            </w:tcBorders>
          </w:tcPr>
          <w:p w14:paraId="038A715C" w14:textId="5E2BF5DF" w:rsidR="00345C27" w:rsidRDefault="00345C27" w:rsidP="00DB37B9">
            <w:pPr>
              <w:jc w:val="center"/>
              <w:rPr>
                <w:sz w:val="21"/>
                <w:szCs w:val="21"/>
              </w:rPr>
            </w:pPr>
            <w:r>
              <w:rPr>
                <w:sz w:val="21"/>
                <w:szCs w:val="21"/>
              </w:rPr>
              <w:t>2009</w:t>
            </w:r>
          </w:p>
        </w:tc>
        <w:tc>
          <w:tcPr>
            <w:tcW w:w="5529" w:type="dxa"/>
            <w:tcBorders>
              <w:top w:val="nil"/>
              <w:bottom w:val="nil"/>
            </w:tcBorders>
          </w:tcPr>
          <w:p w14:paraId="712B8314" w14:textId="57844699" w:rsidR="00345C27" w:rsidRDefault="00345C27" w:rsidP="00DB37B9">
            <w:pPr>
              <w:rPr>
                <w:sz w:val="21"/>
                <w:szCs w:val="21"/>
              </w:rPr>
            </w:pPr>
            <w:r>
              <w:rPr>
                <w:sz w:val="21"/>
                <w:szCs w:val="21"/>
              </w:rPr>
              <w:t>National Tribology Conference</w:t>
            </w:r>
          </w:p>
        </w:tc>
      </w:tr>
      <w:tr w:rsidR="00345C27" w14:paraId="5C3548C8" w14:textId="77777777" w:rsidTr="00DB37B9">
        <w:trPr>
          <w:jc w:val="center"/>
        </w:trPr>
        <w:tc>
          <w:tcPr>
            <w:tcW w:w="1128" w:type="dxa"/>
            <w:tcBorders>
              <w:top w:val="nil"/>
              <w:bottom w:val="nil"/>
            </w:tcBorders>
          </w:tcPr>
          <w:p w14:paraId="0364FC7D" w14:textId="08954C94" w:rsidR="00345C27" w:rsidRDefault="00345C27" w:rsidP="00DB37B9">
            <w:pPr>
              <w:jc w:val="center"/>
              <w:rPr>
                <w:sz w:val="21"/>
                <w:szCs w:val="21"/>
              </w:rPr>
            </w:pPr>
            <w:r>
              <w:rPr>
                <w:sz w:val="21"/>
                <w:szCs w:val="21"/>
              </w:rPr>
              <w:t>2011</w:t>
            </w:r>
          </w:p>
        </w:tc>
        <w:tc>
          <w:tcPr>
            <w:tcW w:w="5529" w:type="dxa"/>
            <w:tcBorders>
              <w:top w:val="nil"/>
              <w:bottom w:val="nil"/>
            </w:tcBorders>
          </w:tcPr>
          <w:p w14:paraId="5436FA83" w14:textId="62A779F1" w:rsidR="00345C27" w:rsidRDefault="00345C27" w:rsidP="00DB37B9">
            <w:pPr>
              <w:rPr>
                <w:sz w:val="21"/>
                <w:szCs w:val="21"/>
              </w:rPr>
            </w:pPr>
            <w:r>
              <w:rPr>
                <w:sz w:val="21"/>
                <w:szCs w:val="21"/>
              </w:rPr>
              <w:t>Regional Tribology Conference</w:t>
            </w:r>
          </w:p>
        </w:tc>
      </w:tr>
      <w:tr w:rsidR="00345C27" w14:paraId="74E4422D" w14:textId="77777777" w:rsidTr="00DB37B9">
        <w:trPr>
          <w:jc w:val="center"/>
        </w:trPr>
        <w:tc>
          <w:tcPr>
            <w:tcW w:w="1128" w:type="dxa"/>
            <w:tcBorders>
              <w:top w:val="nil"/>
              <w:bottom w:val="nil"/>
            </w:tcBorders>
          </w:tcPr>
          <w:p w14:paraId="03360EA8" w14:textId="4DFE0AE3" w:rsidR="00345C27" w:rsidRDefault="00345C27" w:rsidP="00DB37B9">
            <w:pPr>
              <w:jc w:val="center"/>
              <w:rPr>
                <w:sz w:val="21"/>
                <w:szCs w:val="21"/>
              </w:rPr>
            </w:pPr>
            <w:r>
              <w:rPr>
                <w:sz w:val="21"/>
                <w:szCs w:val="21"/>
              </w:rPr>
              <w:t>2013</w:t>
            </w:r>
          </w:p>
        </w:tc>
        <w:tc>
          <w:tcPr>
            <w:tcW w:w="5529" w:type="dxa"/>
            <w:tcBorders>
              <w:top w:val="nil"/>
              <w:bottom w:val="nil"/>
            </w:tcBorders>
          </w:tcPr>
          <w:p w14:paraId="4BDCE905" w14:textId="25F4755E" w:rsidR="00345C27" w:rsidRDefault="00345C27" w:rsidP="00DB37B9">
            <w:pPr>
              <w:rPr>
                <w:sz w:val="21"/>
                <w:szCs w:val="21"/>
              </w:rPr>
            </w:pPr>
            <w:r>
              <w:rPr>
                <w:sz w:val="21"/>
                <w:szCs w:val="21"/>
              </w:rPr>
              <w:t>1</w:t>
            </w:r>
            <w:r w:rsidRPr="00746599">
              <w:rPr>
                <w:sz w:val="21"/>
                <w:szCs w:val="21"/>
                <w:vertAlign w:val="superscript"/>
              </w:rPr>
              <w:t>st</w:t>
            </w:r>
            <w:r>
              <w:rPr>
                <w:sz w:val="21"/>
                <w:szCs w:val="21"/>
              </w:rPr>
              <w:t xml:space="preserve"> Malaysian International Tribology Conference</w:t>
            </w:r>
          </w:p>
        </w:tc>
      </w:tr>
      <w:tr w:rsidR="00345C27" w14:paraId="0650BD5F" w14:textId="77777777" w:rsidTr="00DB37B9">
        <w:trPr>
          <w:jc w:val="center"/>
        </w:trPr>
        <w:tc>
          <w:tcPr>
            <w:tcW w:w="1128" w:type="dxa"/>
            <w:tcBorders>
              <w:top w:val="nil"/>
              <w:bottom w:val="nil"/>
            </w:tcBorders>
          </w:tcPr>
          <w:p w14:paraId="05174719" w14:textId="2E4754E4" w:rsidR="00345C27" w:rsidRDefault="00345C27" w:rsidP="00DB37B9">
            <w:pPr>
              <w:jc w:val="center"/>
              <w:rPr>
                <w:sz w:val="21"/>
                <w:szCs w:val="21"/>
              </w:rPr>
            </w:pPr>
            <w:r>
              <w:rPr>
                <w:sz w:val="21"/>
                <w:szCs w:val="21"/>
              </w:rPr>
              <w:t>2015</w:t>
            </w:r>
          </w:p>
        </w:tc>
        <w:tc>
          <w:tcPr>
            <w:tcW w:w="5529" w:type="dxa"/>
            <w:tcBorders>
              <w:top w:val="nil"/>
              <w:bottom w:val="nil"/>
            </w:tcBorders>
          </w:tcPr>
          <w:p w14:paraId="690F2D7B" w14:textId="01907C15" w:rsidR="00345C27" w:rsidRDefault="00345C27" w:rsidP="00DB37B9">
            <w:pPr>
              <w:rPr>
                <w:sz w:val="21"/>
                <w:szCs w:val="21"/>
              </w:rPr>
            </w:pPr>
            <w:r>
              <w:rPr>
                <w:sz w:val="21"/>
                <w:szCs w:val="21"/>
              </w:rPr>
              <w:t>2</w:t>
            </w:r>
            <w:r w:rsidRPr="00746599">
              <w:rPr>
                <w:sz w:val="21"/>
                <w:szCs w:val="21"/>
                <w:vertAlign w:val="superscript"/>
              </w:rPr>
              <w:t>nd</w:t>
            </w:r>
            <w:r>
              <w:rPr>
                <w:sz w:val="21"/>
                <w:szCs w:val="21"/>
              </w:rPr>
              <w:t xml:space="preserve"> Malaysian International Tribology Conference</w:t>
            </w:r>
          </w:p>
        </w:tc>
      </w:tr>
      <w:tr w:rsidR="00345C27" w14:paraId="42805772" w14:textId="77777777" w:rsidTr="00DB37B9">
        <w:trPr>
          <w:jc w:val="center"/>
        </w:trPr>
        <w:tc>
          <w:tcPr>
            <w:tcW w:w="1128" w:type="dxa"/>
            <w:tcBorders>
              <w:top w:val="nil"/>
              <w:bottom w:val="nil"/>
            </w:tcBorders>
          </w:tcPr>
          <w:p w14:paraId="6BB83192" w14:textId="1EF4EF86" w:rsidR="00345C27" w:rsidRDefault="00345C27" w:rsidP="00DB37B9">
            <w:pPr>
              <w:jc w:val="center"/>
              <w:rPr>
                <w:sz w:val="21"/>
                <w:szCs w:val="21"/>
              </w:rPr>
            </w:pPr>
            <w:r>
              <w:rPr>
                <w:sz w:val="21"/>
                <w:szCs w:val="21"/>
              </w:rPr>
              <w:t>2018</w:t>
            </w:r>
          </w:p>
        </w:tc>
        <w:tc>
          <w:tcPr>
            <w:tcW w:w="5529" w:type="dxa"/>
            <w:tcBorders>
              <w:top w:val="nil"/>
              <w:bottom w:val="nil"/>
            </w:tcBorders>
          </w:tcPr>
          <w:p w14:paraId="1452AB3F" w14:textId="35959C82" w:rsidR="00345C27" w:rsidRDefault="00345C27" w:rsidP="00DB37B9">
            <w:pPr>
              <w:rPr>
                <w:sz w:val="21"/>
                <w:szCs w:val="21"/>
              </w:rPr>
            </w:pPr>
            <w:proofErr w:type="spellStart"/>
            <w:r>
              <w:rPr>
                <w:sz w:val="21"/>
                <w:szCs w:val="21"/>
              </w:rPr>
              <w:t>Asiatrib</w:t>
            </w:r>
            <w:proofErr w:type="spellEnd"/>
          </w:p>
        </w:tc>
      </w:tr>
      <w:tr w:rsidR="00345C27" w14:paraId="50D6A907" w14:textId="77777777" w:rsidTr="00DB37B9">
        <w:trPr>
          <w:jc w:val="center"/>
        </w:trPr>
        <w:tc>
          <w:tcPr>
            <w:tcW w:w="1128" w:type="dxa"/>
            <w:tcBorders>
              <w:top w:val="nil"/>
            </w:tcBorders>
          </w:tcPr>
          <w:p w14:paraId="2CDA2AC2" w14:textId="47A1E860" w:rsidR="00345C27" w:rsidRDefault="00345C27" w:rsidP="00DB37B9">
            <w:pPr>
              <w:jc w:val="center"/>
              <w:rPr>
                <w:sz w:val="21"/>
                <w:szCs w:val="21"/>
              </w:rPr>
            </w:pPr>
            <w:r>
              <w:rPr>
                <w:sz w:val="21"/>
                <w:szCs w:val="21"/>
              </w:rPr>
              <w:t>2020</w:t>
            </w:r>
          </w:p>
        </w:tc>
        <w:tc>
          <w:tcPr>
            <w:tcW w:w="5529" w:type="dxa"/>
            <w:tcBorders>
              <w:top w:val="nil"/>
            </w:tcBorders>
          </w:tcPr>
          <w:p w14:paraId="48A72F84" w14:textId="295C956D" w:rsidR="00345C27" w:rsidRDefault="00345C27" w:rsidP="00DB37B9">
            <w:pPr>
              <w:rPr>
                <w:sz w:val="21"/>
                <w:szCs w:val="21"/>
              </w:rPr>
            </w:pPr>
            <w:r>
              <w:rPr>
                <w:sz w:val="21"/>
                <w:szCs w:val="21"/>
              </w:rPr>
              <w:t>3</w:t>
            </w:r>
            <w:r w:rsidRPr="00345C27">
              <w:rPr>
                <w:sz w:val="21"/>
                <w:szCs w:val="21"/>
                <w:vertAlign w:val="superscript"/>
              </w:rPr>
              <w:t>rd</w:t>
            </w:r>
            <w:r>
              <w:rPr>
                <w:sz w:val="21"/>
                <w:szCs w:val="21"/>
              </w:rPr>
              <w:t xml:space="preserve"> Malaysian International Tribology Conference</w:t>
            </w:r>
          </w:p>
        </w:tc>
      </w:tr>
    </w:tbl>
    <w:p w14:paraId="4F345DFF" w14:textId="77777777" w:rsidR="00A06188" w:rsidRPr="0078170C" w:rsidRDefault="00A06188" w:rsidP="00DB37B9">
      <w:pPr>
        <w:jc w:val="center"/>
        <w:rPr>
          <w:sz w:val="21"/>
          <w:szCs w:val="21"/>
        </w:rPr>
      </w:pPr>
    </w:p>
    <w:p w14:paraId="1EC2D112" w14:textId="77777777" w:rsidR="00DB37B9" w:rsidRDefault="00DB37B9" w:rsidP="00CB5423">
      <w:pPr>
        <w:jc w:val="both"/>
        <w:rPr>
          <w:sz w:val="21"/>
          <w:szCs w:val="21"/>
        </w:rPr>
      </w:pPr>
    </w:p>
    <w:p w14:paraId="262BAE2D" w14:textId="77777777" w:rsidR="00DB37B9" w:rsidRDefault="00DB37B9" w:rsidP="00DB37B9">
      <w:pPr>
        <w:ind w:firstLine="720"/>
        <w:jc w:val="both"/>
        <w:rPr>
          <w:sz w:val="21"/>
          <w:szCs w:val="21"/>
        </w:rPr>
      </w:pPr>
      <w:r w:rsidRPr="00CB5423">
        <w:rPr>
          <w:sz w:val="21"/>
          <w:szCs w:val="21"/>
        </w:rPr>
        <w:t xml:space="preserve">The objective of MITC 2020 is for the scientists, scholars, engineers and students from universities, research institutions and industries all around the world to present findings of ongoing research activities, and hence foster research collaborations between the universities and the industries. The other objective is to introduce young </w:t>
      </w:r>
      <w:proofErr w:type="spellStart"/>
      <w:r w:rsidRPr="00CB5423">
        <w:rPr>
          <w:sz w:val="21"/>
          <w:szCs w:val="21"/>
        </w:rPr>
        <w:t>tribologists</w:t>
      </w:r>
      <w:proofErr w:type="spellEnd"/>
      <w:r w:rsidRPr="00CB5423">
        <w:rPr>
          <w:sz w:val="21"/>
          <w:szCs w:val="21"/>
        </w:rPr>
        <w:t xml:space="preserve"> in the scientific field of tribology through keynote lectures and presentations, to offer mentoring through senior scientists, and to foster the building of networks through the informal style of the event.</w:t>
      </w:r>
    </w:p>
    <w:p w14:paraId="74C5AC9E" w14:textId="75CAD865" w:rsidR="00DB37B9" w:rsidRDefault="00DB37B9" w:rsidP="00DB37B9">
      <w:pPr>
        <w:ind w:firstLine="720"/>
        <w:jc w:val="both"/>
        <w:rPr>
          <w:sz w:val="21"/>
          <w:szCs w:val="21"/>
        </w:rPr>
      </w:pPr>
      <w:r>
        <w:rPr>
          <w:sz w:val="21"/>
          <w:szCs w:val="21"/>
        </w:rPr>
        <w:t xml:space="preserve">For submission, please prepare a one-page abstract by using this template. </w:t>
      </w:r>
      <w:r w:rsidR="00D27D0B">
        <w:rPr>
          <w:sz w:val="21"/>
          <w:szCs w:val="21"/>
        </w:rPr>
        <w:t>Please submit your abstract before or on 15</w:t>
      </w:r>
      <w:r w:rsidR="00D27D0B" w:rsidRPr="00D27D0B">
        <w:rPr>
          <w:sz w:val="21"/>
          <w:szCs w:val="21"/>
          <w:vertAlign w:val="superscript"/>
        </w:rPr>
        <w:t>th</w:t>
      </w:r>
      <w:r w:rsidR="00D27D0B">
        <w:rPr>
          <w:sz w:val="21"/>
          <w:szCs w:val="21"/>
        </w:rPr>
        <w:t xml:space="preserve"> December 2019. </w:t>
      </w:r>
      <w:r>
        <w:rPr>
          <w:sz w:val="21"/>
          <w:szCs w:val="21"/>
        </w:rPr>
        <w:t>The online submission can be done by using this link:</w:t>
      </w:r>
    </w:p>
    <w:p w14:paraId="714E43DF" w14:textId="77777777" w:rsidR="00DB37B9" w:rsidRDefault="00DB37B9" w:rsidP="00DB37B9">
      <w:pPr>
        <w:ind w:firstLine="720"/>
        <w:jc w:val="center"/>
        <w:rPr>
          <w:sz w:val="21"/>
          <w:szCs w:val="21"/>
        </w:rPr>
      </w:pPr>
      <w:hyperlink r:id="rId8" w:history="1">
        <w:r w:rsidRPr="003C09B8">
          <w:rPr>
            <w:rStyle w:val="Hyperlink"/>
            <w:sz w:val="21"/>
            <w:szCs w:val="21"/>
          </w:rPr>
          <w:t>https://cmt3.research.microsoft.com/MITC2020</w:t>
        </w:r>
      </w:hyperlink>
    </w:p>
    <w:p w14:paraId="628EB600" w14:textId="77777777" w:rsidR="00DB37B9" w:rsidRDefault="00DB37B9" w:rsidP="00DB37B9">
      <w:pPr>
        <w:ind w:firstLine="720"/>
        <w:jc w:val="center"/>
        <w:rPr>
          <w:sz w:val="21"/>
          <w:szCs w:val="21"/>
        </w:rPr>
      </w:pPr>
    </w:p>
    <w:p w14:paraId="28C4B31F" w14:textId="77777777" w:rsidR="00DB37B9" w:rsidRPr="0078170C" w:rsidRDefault="00DB37B9" w:rsidP="00DB37B9">
      <w:pPr>
        <w:rPr>
          <w:sz w:val="21"/>
          <w:szCs w:val="21"/>
        </w:rPr>
      </w:pPr>
    </w:p>
    <w:sectPr w:rsidR="00DB37B9" w:rsidRPr="0078170C" w:rsidSect="00C85A4D">
      <w:headerReference w:type="default" r:id="rId9"/>
      <w:pgSz w:w="11900" w:h="16840"/>
      <w:pgMar w:top="1523" w:right="1440" w:bottom="1440" w:left="1440" w:header="28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C7672" w14:textId="77777777" w:rsidR="008C0C39" w:rsidRDefault="008C0C39" w:rsidP="005504A7">
      <w:r>
        <w:separator/>
      </w:r>
    </w:p>
  </w:endnote>
  <w:endnote w:type="continuationSeparator" w:id="0">
    <w:p w14:paraId="4F47233E" w14:textId="77777777" w:rsidR="008C0C39" w:rsidRDefault="008C0C39" w:rsidP="0055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17E15" w14:textId="77777777" w:rsidR="008C0C39" w:rsidRDefault="008C0C39" w:rsidP="005504A7">
      <w:r>
        <w:separator/>
      </w:r>
    </w:p>
  </w:footnote>
  <w:footnote w:type="continuationSeparator" w:id="0">
    <w:p w14:paraId="1B85319C" w14:textId="77777777" w:rsidR="008C0C39" w:rsidRDefault="008C0C39" w:rsidP="005504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3E079" w14:textId="77777777" w:rsidR="00D76617" w:rsidRDefault="00D76617">
    <w:pPr>
      <w:pStyle w:val="Header"/>
      <w:rPr>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D76617" w14:paraId="1441F154" w14:textId="77777777" w:rsidTr="00C85A4D">
      <w:tc>
        <w:tcPr>
          <w:tcW w:w="4505" w:type="dxa"/>
        </w:tcPr>
        <w:p w14:paraId="359855C8" w14:textId="5A70D6E4" w:rsidR="00D76617" w:rsidRDefault="00B22C46" w:rsidP="002A60B3">
          <w:pPr>
            <w:pStyle w:val="Header"/>
            <w:rPr>
              <w:sz w:val="18"/>
              <w:szCs w:val="18"/>
              <w:lang w:val="en-US"/>
            </w:rPr>
          </w:pPr>
          <w:r w:rsidRPr="005833A3">
            <w:rPr>
              <w:sz w:val="18"/>
              <w:szCs w:val="18"/>
              <w:lang w:val="en-US"/>
            </w:rPr>
            <w:t xml:space="preserve">Name et al., 2020. Paper title. Proceeding of Malaysian International Tribology Conference 2020, </w:t>
          </w:r>
          <w:r w:rsidR="005E3017">
            <w:rPr>
              <w:sz w:val="18"/>
              <w:szCs w:val="18"/>
              <w:lang w:val="en-US"/>
            </w:rPr>
            <w:t>Langkawi, Malaysia, pp.1.</w:t>
          </w:r>
        </w:p>
        <w:p w14:paraId="20346D13" w14:textId="3B9B0946" w:rsidR="002A60B3" w:rsidRDefault="002A60B3" w:rsidP="002A60B3">
          <w:pPr>
            <w:pStyle w:val="Header"/>
            <w:rPr>
              <w:sz w:val="18"/>
              <w:szCs w:val="18"/>
              <w:lang w:val="en-US"/>
            </w:rPr>
          </w:pPr>
          <w:r>
            <w:rPr>
              <w:sz w:val="18"/>
              <w:szCs w:val="18"/>
              <w:lang w:val="en-US"/>
            </w:rPr>
            <w:t>28</w:t>
          </w:r>
          <w:r w:rsidRPr="002A60B3">
            <w:rPr>
              <w:sz w:val="18"/>
              <w:szCs w:val="18"/>
              <w:vertAlign w:val="superscript"/>
              <w:lang w:val="en-US"/>
            </w:rPr>
            <w:t>th</w:t>
          </w:r>
          <w:r>
            <w:rPr>
              <w:sz w:val="18"/>
              <w:szCs w:val="18"/>
              <w:lang w:val="en-US"/>
            </w:rPr>
            <w:t xml:space="preserve"> – 30</w:t>
          </w:r>
          <w:r w:rsidRPr="002A60B3">
            <w:rPr>
              <w:sz w:val="18"/>
              <w:szCs w:val="18"/>
              <w:vertAlign w:val="superscript"/>
              <w:lang w:val="en-US"/>
            </w:rPr>
            <w:t>th</w:t>
          </w:r>
          <w:r>
            <w:rPr>
              <w:sz w:val="18"/>
              <w:szCs w:val="18"/>
              <w:lang w:val="en-US"/>
            </w:rPr>
            <w:t xml:space="preserve"> September 2020.</w:t>
          </w:r>
        </w:p>
      </w:tc>
      <w:tc>
        <w:tcPr>
          <w:tcW w:w="4505" w:type="dxa"/>
        </w:tcPr>
        <w:p w14:paraId="3EE13755" w14:textId="77777777" w:rsidR="00D76617" w:rsidRDefault="002A26BC" w:rsidP="00B22C46">
          <w:pPr>
            <w:pStyle w:val="Header"/>
            <w:jc w:val="right"/>
            <w:rPr>
              <w:sz w:val="18"/>
              <w:szCs w:val="18"/>
              <w:lang w:val="en-US"/>
            </w:rPr>
          </w:pPr>
          <w:r>
            <w:rPr>
              <w:noProof/>
              <w:sz w:val="18"/>
              <w:szCs w:val="18"/>
              <w:lang w:eastAsia="zh-CN"/>
            </w:rPr>
            <w:drawing>
              <wp:inline distT="0" distB="0" distL="0" distR="0" wp14:anchorId="76A41A6C" wp14:editId="2BA77A76">
                <wp:extent cx="2064984" cy="445641"/>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TC2020 logo 10.jpg"/>
                        <pic:cNvPicPr/>
                      </pic:nvPicPr>
                      <pic:blipFill>
                        <a:blip r:embed="rId1">
                          <a:extLst>
                            <a:ext uri="{28A0092B-C50C-407E-A947-70E740481C1C}">
                              <a14:useLocalDpi xmlns:a14="http://schemas.microsoft.com/office/drawing/2010/main" val="0"/>
                            </a:ext>
                          </a:extLst>
                        </a:blip>
                        <a:stretch>
                          <a:fillRect/>
                        </a:stretch>
                      </pic:blipFill>
                      <pic:spPr>
                        <a:xfrm>
                          <a:off x="0" y="0"/>
                          <a:ext cx="2225739" cy="480333"/>
                        </a:xfrm>
                        <a:prstGeom prst="rect">
                          <a:avLst/>
                        </a:prstGeom>
                      </pic:spPr>
                    </pic:pic>
                  </a:graphicData>
                </a:graphic>
              </wp:inline>
            </w:drawing>
          </w:r>
        </w:p>
        <w:p w14:paraId="16494753" w14:textId="65AFF5EE" w:rsidR="00ED69D7" w:rsidRDefault="00ED69D7" w:rsidP="00B22C46">
          <w:pPr>
            <w:pStyle w:val="Header"/>
            <w:jc w:val="right"/>
            <w:rPr>
              <w:sz w:val="18"/>
              <w:szCs w:val="18"/>
              <w:lang w:val="en-US"/>
            </w:rPr>
          </w:pPr>
          <w:r>
            <w:rPr>
              <w:sz w:val="18"/>
              <w:szCs w:val="18"/>
              <w:lang w:val="en-US"/>
            </w:rPr>
            <w:t>Malaysian Tribology Society (</w:t>
          </w:r>
          <w:proofErr w:type="spellStart"/>
          <w:r>
            <w:rPr>
              <w:sz w:val="18"/>
              <w:szCs w:val="18"/>
              <w:lang w:val="en-US"/>
            </w:rPr>
            <w:t>Mytribos</w:t>
          </w:r>
          <w:proofErr w:type="spellEnd"/>
          <w:r>
            <w:rPr>
              <w:sz w:val="18"/>
              <w:szCs w:val="18"/>
              <w:lang w:val="en-US"/>
            </w:rPr>
            <w:t>)</w:t>
          </w:r>
        </w:p>
      </w:tc>
    </w:tr>
  </w:tbl>
  <w:p w14:paraId="31F74685" w14:textId="77777777" w:rsidR="00D76617" w:rsidRPr="005833A3" w:rsidRDefault="00D76617" w:rsidP="00C85A4D">
    <w:pPr>
      <w:pStyle w:val="Header"/>
      <w:rPr>
        <w:sz w:val="18"/>
        <w:szCs w:val="18"/>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007F6"/>
    <w:multiLevelType w:val="hybridMultilevel"/>
    <w:tmpl w:val="833E4C30"/>
    <w:lvl w:ilvl="0" w:tplc="89003E0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63"/>
    <w:rsid w:val="00014180"/>
    <w:rsid w:val="000E6489"/>
    <w:rsid w:val="00113860"/>
    <w:rsid w:val="00243CF1"/>
    <w:rsid w:val="00291AF9"/>
    <w:rsid w:val="002A26BC"/>
    <w:rsid w:val="002A60B3"/>
    <w:rsid w:val="002D2D6E"/>
    <w:rsid w:val="00345C27"/>
    <w:rsid w:val="003901E3"/>
    <w:rsid w:val="003F4373"/>
    <w:rsid w:val="00484D77"/>
    <w:rsid w:val="005504A7"/>
    <w:rsid w:val="005833A3"/>
    <w:rsid w:val="005E3017"/>
    <w:rsid w:val="00691A0B"/>
    <w:rsid w:val="006E76A1"/>
    <w:rsid w:val="00746599"/>
    <w:rsid w:val="0078170C"/>
    <w:rsid w:val="007A311A"/>
    <w:rsid w:val="007A47ED"/>
    <w:rsid w:val="007E2B79"/>
    <w:rsid w:val="0087710D"/>
    <w:rsid w:val="008C0C39"/>
    <w:rsid w:val="008F4E50"/>
    <w:rsid w:val="008F7FCA"/>
    <w:rsid w:val="00902E8F"/>
    <w:rsid w:val="00964A88"/>
    <w:rsid w:val="009842AF"/>
    <w:rsid w:val="00A06188"/>
    <w:rsid w:val="00AF5A28"/>
    <w:rsid w:val="00B007A8"/>
    <w:rsid w:val="00B05A62"/>
    <w:rsid w:val="00B22C46"/>
    <w:rsid w:val="00C1668F"/>
    <w:rsid w:val="00C16BC9"/>
    <w:rsid w:val="00C64F63"/>
    <w:rsid w:val="00C85A4D"/>
    <w:rsid w:val="00CB37F1"/>
    <w:rsid w:val="00CB5423"/>
    <w:rsid w:val="00D27D0B"/>
    <w:rsid w:val="00D76617"/>
    <w:rsid w:val="00DB37B9"/>
    <w:rsid w:val="00E45334"/>
    <w:rsid w:val="00ED69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3964E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4A7"/>
    <w:pPr>
      <w:tabs>
        <w:tab w:val="center" w:pos="4513"/>
        <w:tab w:val="right" w:pos="9026"/>
      </w:tabs>
    </w:pPr>
  </w:style>
  <w:style w:type="character" w:customStyle="1" w:styleId="HeaderChar">
    <w:name w:val="Header Char"/>
    <w:basedOn w:val="DefaultParagraphFont"/>
    <w:link w:val="Header"/>
    <w:uiPriority w:val="99"/>
    <w:rsid w:val="005504A7"/>
  </w:style>
  <w:style w:type="paragraph" w:styleId="Footer">
    <w:name w:val="footer"/>
    <w:basedOn w:val="Normal"/>
    <w:link w:val="FooterChar"/>
    <w:uiPriority w:val="99"/>
    <w:unhideWhenUsed/>
    <w:rsid w:val="005504A7"/>
    <w:pPr>
      <w:tabs>
        <w:tab w:val="center" w:pos="4513"/>
        <w:tab w:val="right" w:pos="9026"/>
      </w:tabs>
    </w:pPr>
  </w:style>
  <w:style w:type="character" w:customStyle="1" w:styleId="FooterChar">
    <w:name w:val="Footer Char"/>
    <w:basedOn w:val="DefaultParagraphFont"/>
    <w:link w:val="Footer"/>
    <w:uiPriority w:val="99"/>
    <w:rsid w:val="005504A7"/>
  </w:style>
  <w:style w:type="table" w:styleId="TableGrid">
    <w:name w:val="Table Grid"/>
    <w:basedOn w:val="TableNormal"/>
    <w:uiPriority w:val="39"/>
    <w:rsid w:val="00D76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170C"/>
    <w:pPr>
      <w:ind w:left="720"/>
      <w:contextualSpacing/>
    </w:pPr>
  </w:style>
  <w:style w:type="character" w:styleId="Hyperlink">
    <w:name w:val="Hyperlink"/>
    <w:basedOn w:val="DefaultParagraphFont"/>
    <w:uiPriority w:val="99"/>
    <w:unhideWhenUsed/>
    <w:rsid w:val="00DB3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687540">
      <w:bodyDiv w:val="1"/>
      <w:marLeft w:val="0"/>
      <w:marRight w:val="0"/>
      <w:marTop w:val="0"/>
      <w:marBottom w:val="0"/>
      <w:divBdr>
        <w:top w:val="none" w:sz="0" w:space="0" w:color="auto"/>
        <w:left w:val="none" w:sz="0" w:space="0" w:color="auto"/>
        <w:bottom w:val="none" w:sz="0" w:space="0" w:color="auto"/>
        <w:right w:val="none" w:sz="0" w:space="0" w:color="auto"/>
      </w:divBdr>
    </w:div>
    <w:div w:id="1501583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s://cmt3.research.microsoft.com/MITC2020"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412</Words>
  <Characters>2352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2019-08-24T11:02:00Z</dcterms:created>
  <dcterms:modified xsi:type="dcterms:W3CDTF">2019-08-31T15:13:00Z</dcterms:modified>
</cp:coreProperties>
</file>